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122" w:rsidRPr="007A1122" w:rsidRDefault="007A1122" w:rsidP="007A1122">
      <w:pPr>
        <w:widowControl/>
        <w:overflowPunct w:val="0"/>
        <w:autoSpaceDE w:val="0"/>
        <w:autoSpaceDN w:val="0"/>
        <w:adjustRightInd w:val="0"/>
        <w:jc w:val="left"/>
        <w:textAlignment w:val="baseline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 w:rsidRPr="007A1122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附件</w:t>
      </w:r>
    </w:p>
    <w:p w:rsidR="007A1122" w:rsidRPr="007A1122" w:rsidRDefault="007A1122" w:rsidP="007A1122">
      <w:pPr>
        <w:widowControl/>
        <w:overflowPunct w:val="0"/>
        <w:autoSpaceDE w:val="0"/>
        <w:autoSpaceDN w:val="0"/>
        <w:adjustRightInd w:val="0"/>
        <w:spacing w:beforeLines="50" w:before="120" w:afterLines="100" w:after="240" w:line="720" w:lineRule="exact"/>
        <w:jc w:val="center"/>
        <w:textAlignment w:val="baseline"/>
        <w:rPr>
          <w:rFonts w:ascii="小标宋" w:eastAsia="小标宋" w:hAnsi="小标宋" w:cs="小标宋"/>
          <w:color w:val="000000"/>
          <w:spacing w:val="-6"/>
          <w:kern w:val="0"/>
          <w:sz w:val="44"/>
          <w:szCs w:val="44"/>
        </w:rPr>
      </w:pPr>
      <w:r w:rsidRPr="007A1122">
        <w:rPr>
          <w:rFonts w:ascii="小标宋" w:eastAsia="小标宋" w:hAnsi="小标宋" w:cs="小标宋" w:hint="eastAsia"/>
          <w:color w:val="000000"/>
          <w:spacing w:val="-6"/>
          <w:kern w:val="0"/>
          <w:sz w:val="44"/>
          <w:szCs w:val="44"/>
        </w:rPr>
        <w:t>2024年度全国学会服务国家战略专项</w:t>
      </w:r>
      <w:r w:rsidRPr="007A1122">
        <w:rPr>
          <w:rFonts w:ascii="小标宋" w:eastAsia="小标宋" w:hAnsi="小标宋" w:cs="小标宋" w:hint="eastAsia"/>
          <w:color w:val="000000"/>
          <w:spacing w:val="-6"/>
          <w:kern w:val="0"/>
          <w:sz w:val="44"/>
          <w:szCs w:val="44"/>
        </w:rPr>
        <w:br/>
        <w:t>选题征集表</w:t>
      </w:r>
    </w:p>
    <w:tbl>
      <w:tblPr>
        <w:tblW w:w="0" w:type="auto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3"/>
        <w:gridCol w:w="2679"/>
        <w:gridCol w:w="1935"/>
        <w:gridCol w:w="2428"/>
      </w:tblGrid>
      <w:tr w:rsidR="007A1122" w:rsidRPr="007A1122" w:rsidTr="007A2AD3">
        <w:trPr>
          <w:trHeight w:val="530"/>
          <w:jc w:val="center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1122" w:rsidRPr="007A1122" w:rsidRDefault="007A1122" w:rsidP="007A112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黑体" w:hAnsi="Times New Roman" w:cs="Calibri"/>
                <w:color w:val="000000"/>
                <w:kern w:val="0"/>
                <w:sz w:val="28"/>
                <w:szCs w:val="28"/>
              </w:rPr>
            </w:pPr>
            <w:r w:rsidRPr="007A1122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学会名称</w:t>
            </w:r>
          </w:p>
        </w:tc>
        <w:tc>
          <w:tcPr>
            <w:tcW w:w="7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1122" w:rsidRPr="007A1122" w:rsidRDefault="007A1122" w:rsidP="007A112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7A1122" w:rsidRPr="007A1122" w:rsidTr="007A2AD3">
        <w:trPr>
          <w:trHeight w:val="538"/>
          <w:jc w:val="center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1122" w:rsidRPr="007A1122" w:rsidRDefault="007A1122" w:rsidP="007A112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Calibri"/>
                <w:color w:val="000000"/>
                <w:kern w:val="0"/>
                <w:sz w:val="28"/>
                <w:szCs w:val="28"/>
              </w:rPr>
            </w:pPr>
            <w:r w:rsidRPr="007A1122"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  <w:lang w:val="zh-TW" w:eastAsia="zh-TW"/>
              </w:rPr>
              <w:t>联系人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1122" w:rsidRPr="007A1122" w:rsidRDefault="007A1122" w:rsidP="007A112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1122" w:rsidRPr="007A1122" w:rsidRDefault="007A1122" w:rsidP="007A112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Calibri"/>
                <w:color w:val="000000"/>
                <w:kern w:val="0"/>
                <w:sz w:val="28"/>
                <w:szCs w:val="28"/>
              </w:rPr>
            </w:pPr>
            <w:r w:rsidRPr="007A1122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1122" w:rsidRPr="007A1122" w:rsidRDefault="007A1122" w:rsidP="007A112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7A1122" w:rsidRPr="007A1122" w:rsidTr="007A2AD3">
        <w:trPr>
          <w:trHeight w:val="538"/>
          <w:jc w:val="center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1122" w:rsidRPr="007A1122" w:rsidRDefault="007A1122" w:rsidP="007A112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  <w:lang w:val="zh-TW" w:eastAsia="zh-TW"/>
              </w:rPr>
            </w:pPr>
            <w:r w:rsidRPr="007A1122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1122" w:rsidRPr="007A1122" w:rsidRDefault="007A1122" w:rsidP="007A112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1122" w:rsidRPr="007A1122" w:rsidRDefault="007A1122" w:rsidP="007A112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 w:rsidRPr="007A1122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1122" w:rsidRPr="007A1122" w:rsidRDefault="007A1122" w:rsidP="007A112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7A1122" w:rsidRPr="007A1122" w:rsidTr="007A2AD3">
        <w:trPr>
          <w:trHeight w:val="597"/>
          <w:jc w:val="center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1122" w:rsidRPr="007A1122" w:rsidRDefault="007A1122" w:rsidP="007A112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Calibri"/>
                <w:color w:val="000000"/>
                <w:kern w:val="0"/>
                <w:sz w:val="28"/>
                <w:szCs w:val="28"/>
              </w:rPr>
            </w:pPr>
            <w:r w:rsidRPr="007A1122"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  <w:lang w:val="zh-TW" w:eastAsia="zh-TW"/>
              </w:rPr>
              <w:t>选题名称</w:t>
            </w:r>
          </w:p>
        </w:tc>
        <w:tc>
          <w:tcPr>
            <w:tcW w:w="7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1122" w:rsidRPr="007A1122" w:rsidRDefault="007A1122" w:rsidP="007A112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7A1122" w:rsidRPr="007A1122" w:rsidTr="007A2AD3">
        <w:trPr>
          <w:trHeight w:val="614"/>
          <w:jc w:val="center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1122" w:rsidRPr="007A1122" w:rsidRDefault="007A1122" w:rsidP="007A112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Calibri"/>
                <w:color w:val="000000"/>
                <w:kern w:val="0"/>
                <w:sz w:val="28"/>
                <w:szCs w:val="28"/>
              </w:rPr>
            </w:pPr>
            <w:r w:rsidRPr="007A1122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选题领域</w:t>
            </w:r>
          </w:p>
        </w:tc>
        <w:tc>
          <w:tcPr>
            <w:tcW w:w="7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1122" w:rsidRPr="007A1122" w:rsidRDefault="007A1122" w:rsidP="007A1122">
            <w:pPr>
              <w:widowControl/>
              <w:overflowPunct w:val="0"/>
              <w:autoSpaceDE w:val="0"/>
              <w:autoSpaceDN w:val="0"/>
              <w:adjustRightInd w:val="0"/>
              <w:spacing w:line="500" w:lineRule="exact"/>
              <w:jc w:val="left"/>
              <w:textAlignment w:val="baseline"/>
              <w:rPr>
                <w:rFonts w:ascii="楷体_GB2312" w:eastAsia="楷体_GB2312" w:hAnsi="楷体_GB2312" w:cs="楷体_GB2312"/>
                <w:color w:val="000000"/>
                <w:w w:val="90"/>
                <w:kern w:val="0"/>
                <w:sz w:val="28"/>
                <w:szCs w:val="28"/>
              </w:rPr>
            </w:pPr>
            <w:r w:rsidRPr="007A1122">
              <w:rPr>
                <w:rFonts w:ascii="楷体_GB2312" w:eastAsia="楷体_GB2312" w:hAnsi="楷体_GB2312" w:cs="楷体_GB2312" w:hint="eastAsia"/>
                <w:color w:val="000000"/>
                <w:w w:val="90"/>
                <w:kern w:val="0"/>
                <w:sz w:val="28"/>
                <w:szCs w:val="28"/>
              </w:rPr>
              <w:t xml:space="preserve">□新能源    □新材料   □新一代人工智能  　□智能制造  </w:t>
            </w:r>
          </w:p>
          <w:p w:rsidR="007A1122" w:rsidRPr="007A1122" w:rsidRDefault="007A1122" w:rsidP="007A1122">
            <w:pPr>
              <w:widowControl/>
              <w:overflowPunct w:val="0"/>
              <w:autoSpaceDE w:val="0"/>
              <w:autoSpaceDN w:val="0"/>
              <w:adjustRightInd w:val="0"/>
              <w:spacing w:line="500" w:lineRule="exact"/>
              <w:jc w:val="left"/>
              <w:textAlignment w:val="baseline"/>
              <w:rPr>
                <w:rFonts w:ascii="楷体_GB2312" w:eastAsia="楷体_GB2312" w:hAnsi="楷体_GB2312" w:cs="楷体_GB2312"/>
                <w:color w:val="000000"/>
                <w:w w:val="90"/>
                <w:kern w:val="0"/>
                <w:sz w:val="28"/>
                <w:szCs w:val="28"/>
              </w:rPr>
            </w:pPr>
            <w:r w:rsidRPr="007A1122">
              <w:rPr>
                <w:rFonts w:ascii="楷体_GB2312" w:eastAsia="楷体_GB2312" w:hAnsi="楷体_GB2312" w:cs="楷体_GB2312" w:hint="eastAsia"/>
                <w:color w:val="000000"/>
                <w:w w:val="90"/>
                <w:kern w:val="0"/>
                <w:sz w:val="28"/>
                <w:szCs w:val="28"/>
              </w:rPr>
              <w:t xml:space="preserve">□绿色环保  □新一代集成电路 　□生命科学  □生物医药 </w:t>
            </w:r>
          </w:p>
          <w:p w:rsidR="007A1122" w:rsidRPr="007A1122" w:rsidRDefault="007A1122" w:rsidP="007A1122">
            <w:pPr>
              <w:widowControl/>
              <w:overflowPunct w:val="0"/>
              <w:autoSpaceDE w:val="0"/>
              <w:autoSpaceDN w:val="0"/>
              <w:adjustRightInd w:val="0"/>
              <w:spacing w:line="500" w:lineRule="exact"/>
              <w:jc w:val="left"/>
              <w:textAlignment w:val="baseline"/>
              <w:rPr>
                <w:rFonts w:ascii="Times New Roman" w:eastAsia="宋体" w:hAnsi="Times New Roman" w:cs="Calibri"/>
                <w:color w:val="000000"/>
                <w:kern w:val="0"/>
                <w:sz w:val="28"/>
                <w:szCs w:val="28"/>
              </w:rPr>
            </w:pPr>
            <w:r w:rsidRPr="007A1122">
              <w:rPr>
                <w:rFonts w:ascii="楷体_GB2312" w:eastAsia="楷体_GB2312" w:hAnsi="楷体_GB2312" w:cs="楷体_GB2312" w:hint="eastAsia"/>
                <w:color w:val="000000"/>
                <w:w w:val="90"/>
                <w:kern w:val="0"/>
                <w:sz w:val="28"/>
                <w:szCs w:val="28"/>
              </w:rPr>
              <w:t>□农业科技  □网络安全  □人形机器人  □类脑智能</w:t>
            </w:r>
          </w:p>
        </w:tc>
      </w:tr>
      <w:tr w:rsidR="007A1122" w:rsidRPr="007A1122" w:rsidTr="007A2AD3">
        <w:trPr>
          <w:trHeight w:val="614"/>
          <w:jc w:val="center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1122" w:rsidRPr="007A1122" w:rsidRDefault="007A1122" w:rsidP="007A112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 w:rsidRPr="007A1122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选题方向</w:t>
            </w:r>
          </w:p>
        </w:tc>
        <w:tc>
          <w:tcPr>
            <w:tcW w:w="7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1122" w:rsidRPr="007A1122" w:rsidRDefault="007A1122" w:rsidP="007A1122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00" w:lineRule="exact"/>
              <w:jc w:val="left"/>
              <w:textAlignment w:val="baseline"/>
              <w:rPr>
                <w:rFonts w:ascii="楷体_GB2312" w:eastAsia="楷体_GB2312" w:hAnsi="楷体_GB2312" w:cs="楷体_GB2312"/>
                <w:color w:val="000000"/>
                <w:w w:val="90"/>
                <w:kern w:val="0"/>
                <w:sz w:val="28"/>
                <w:szCs w:val="28"/>
              </w:rPr>
            </w:pPr>
            <w:r w:rsidRPr="007A1122">
              <w:rPr>
                <w:rFonts w:ascii="楷体_GB2312" w:eastAsia="楷体_GB2312" w:hAnsi="楷体_GB2312" w:cs="楷体_GB2312" w:hint="eastAsia"/>
                <w:color w:val="000000"/>
                <w:w w:val="90"/>
                <w:kern w:val="0"/>
                <w:sz w:val="28"/>
                <w:szCs w:val="28"/>
              </w:rPr>
              <w:t>□组织制定技术路线图</w:t>
            </w:r>
          </w:p>
          <w:p w:rsidR="007A1122" w:rsidRPr="007A1122" w:rsidRDefault="007A1122" w:rsidP="007A1122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00" w:lineRule="exact"/>
              <w:jc w:val="left"/>
              <w:textAlignment w:val="baseline"/>
              <w:rPr>
                <w:rFonts w:ascii="楷体_GB2312" w:eastAsia="楷体_GB2312" w:hAnsi="楷体_GB2312" w:cs="楷体_GB2312"/>
                <w:color w:val="000000"/>
                <w:w w:val="90"/>
                <w:kern w:val="0"/>
                <w:sz w:val="28"/>
                <w:szCs w:val="28"/>
              </w:rPr>
            </w:pPr>
            <w:r w:rsidRPr="007A1122">
              <w:rPr>
                <w:rFonts w:ascii="楷体_GB2312" w:eastAsia="楷体_GB2312" w:hAnsi="楷体_GB2312" w:cs="楷体_GB2312" w:hint="eastAsia"/>
                <w:color w:val="000000"/>
                <w:w w:val="90"/>
                <w:kern w:val="0"/>
                <w:sz w:val="28"/>
                <w:szCs w:val="28"/>
              </w:rPr>
              <w:t>□组织绘制学科领域科技人才地图</w:t>
            </w:r>
          </w:p>
          <w:p w:rsidR="007A1122" w:rsidRPr="007A1122" w:rsidRDefault="007A1122" w:rsidP="007A1122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00" w:lineRule="exact"/>
              <w:jc w:val="left"/>
              <w:textAlignment w:val="baseline"/>
              <w:rPr>
                <w:rFonts w:ascii="Times New Roman" w:eastAsia="宋体" w:hAnsi="Times New Roman" w:cs="Calibri"/>
                <w:color w:val="000000"/>
                <w:kern w:val="0"/>
                <w:sz w:val="28"/>
                <w:szCs w:val="28"/>
              </w:rPr>
            </w:pPr>
            <w:r w:rsidRPr="007A1122">
              <w:rPr>
                <w:rFonts w:ascii="楷体_GB2312" w:eastAsia="楷体_GB2312" w:hAnsi="楷体_GB2312" w:cs="楷体_GB2312" w:hint="eastAsia"/>
                <w:color w:val="000000"/>
                <w:w w:val="90"/>
                <w:kern w:val="0"/>
                <w:sz w:val="28"/>
                <w:szCs w:val="28"/>
              </w:rPr>
              <w:t>□</w:t>
            </w:r>
            <w:r w:rsidRPr="007A1122">
              <w:rPr>
                <w:rFonts w:ascii="楷体_GB2312" w:eastAsia="楷体_GB2312" w:hAnsi="楷体_GB2312" w:cs="楷体_GB2312" w:hint="eastAsia"/>
                <w:spacing w:val="8"/>
                <w:kern w:val="0"/>
                <w:sz w:val="28"/>
                <w:szCs w:val="28"/>
              </w:rPr>
              <w:t>组</w:t>
            </w:r>
            <w:r w:rsidRPr="007A1122">
              <w:rPr>
                <w:rFonts w:ascii="楷体_GB2312" w:eastAsia="楷体_GB2312" w:hAnsi="楷体_GB2312" w:cs="楷体_GB2312" w:hint="eastAsia"/>
                <w:color w:val="000000"/>
                <w:w w:val="90"/>
                <w:kern w:val="0"/>
                <w:sz w:val="28"/>
                <w:szCs w:val="28"/>
              </w:rPr>
              <w:t>织制定产业前沿报告</w:t>
            </w:r>
          </w:p>
        </w:tc>
      </w:tr>
      <w:tr w:rsidR="007A1122" w:rsidRPr="007A1122" w:rsidTr="007A2AD3">
        <w:trPr>
          <w:trHeight w:val="90"/>
          <w:jc w:val="center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1122" w:rsidRPr="007A1122" w:rsidRDefault="007A1122" w:rsidP="007A112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 w:rsidRPr="007A1122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主要内容</w:t>
            </w:r>
          </w:p>
          <w:p w:rsidR="007A1122" w:rsidRPr="007A1122" w:rsidRDefault="007A1122" w:rsidP="007A112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rFonts w:ascii="Times New Roman" w:eastAsia="Calibri" w:hAnsi="Times New Roman" w:cs="Calibri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7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1122" w:rsidRPr="007A1122" w:rsidRDefault="007A1122" w:rsidP="007A1122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firstLineChars="200" w:firstLine="503"/>
              <w:jc w:val="left"/>
              <w:textAlignment w:val="baseline"/>
              <w:rPr>
                <w:rFonts w:ascii="楷体_GB2312" w:eastAsia="楷体_GB2312" w:hAnsi="楷体_GB2312" w:cs="楷体_GB2312"/>
                <w:color w:val="000000"/>
                <w:w w:val="90"/>
                <w:kern w:val="0"/>
                <w:sz w:val="28"/>
                <w:szCs w:val="28"/>
              </w:rPr>
            </w:pPr>
            <w:r w:rsidRPr="007A1122">
              <w:rPr>
                <w:rFonts w:ascii="楷体_GB2312" w:eastAsia="楷体_GB2312" w:hAnsi="楷体_GB2312" w:cs="楷体_GB2312" w:hint="eastAsia"/>
                <w:color w:val="000000"/>
                <w:w w:val="90"/>
                <w:kern w:val="0"/>
                <w:sz w:val="28"/>
                <w:szCs w:val="28"/>
              </w:rPr>
              <w:t>本次征集选题立足学会服务国家战略能力，突出卡脖子关键技术，聚焦重点领域，充分体现学会的大局贡献度。</w:t>
            </w:r>
          </w:p>
          <w:p w:rsidR="007A1122" w:rsidRPr="007A1122" w:rsidRDefault="007A1122" w:rsidP="007A1122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firstLineChars="200" w:firstLine="503"/>
              <w:jc w:val="left"/>
              <w:textAlignment w:val="baseline"/>
              <w:rPr>
                <w:rFonts w:ascii="楷体_GB2312" w:eastAsia="楷体_GB2312" w:hAnsi="楷体_GB2312" w:cs="楷体_GB2312"/>
                <w:color w:val="000000"/>
                <w:w w:val="90"/>
                <w:kern w:val="0"/>
                <w:sz w:val="28"/>
                <w:szCs w:val="28"/>
              </w:rPr>
            </w:pPr>
            <w:r w:rsidRPr="007A1122">
              <w:rPr>
                <w:rFonts w:ascii="楷体_GB2312" w:eastAsia="楷体_GB2312" w:hAnsi="楷体_GB2312" w:cs="楷体_GB2312" w:hint="eastAsia"/>
                <w:color w:val="000000"/>
                <w:w w:val="90"/>
                <w:kern w:val="0"/>
                <w:sz w:val="28"/>
                <w:szCs w:val="28"/>
              </w:rPr>
              <w:t>选题名称应科学、严谨、规范、简洁，主要内容围绕选题背景、目的意义、选题内容、选题价值等方面进行陈述，字数在1000字以内。</w:t>
            </w:r>
          </w:p>
          <w:p w:rsidR="007A1122" w:rsidRPr="007A1122" w:rsidRDefault="007A1122" w:rsidP="007A1122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00" w:lineRule="exact"/>
              <w:jc w:val="left"/>
              <w:textAlignment w:val="baseline"/>
              <w:rPr>
                <w:rFonts w:ascii="楷体_GB2312" w:eastAsia="楷体_GB2312" w:hAnsi="楷体_GB2312" w:cs="楷体_GB2312"/>
                <w:color w:val="000000"/>
                <w:w w:val="90"/>
                <w:kern w:val="0"/>
                <w:sz w:val="28"/>
                <w:szCs w:val="28"/>
              </w:rPr>
            </w:pPr>
            <w:bookmarkStart w:id="0" w:name="_GoBack"/>
            <w:bookmarkEnd w:id="0"/>
          </w:p>
          <w:p w:rsidR="007A1122" w:rsidRPr="007A1122" w:rsidRDefault="007A1122" w:rsidP="007A1122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ind w:firstLine="482"/>
              <w:jc w:val="left"/>
              <w:textAlignment w:val="baseline"/>
              <w:outlineLvl w:val="2"/>
              <w:rPr>
                <w:rFonts w:ascii="楷体_GB2312" w:eastAsia="楷体_GB2312" w:hAnsi="楷体_GB2312" w:cs="楷体_GB2312"/>
                <w:color w:val="000000"/>
                <w:kern w:val="0"/>
                <w:sz w:val="24"/>
                <w:szCs w:val="24"/>
              </w:rPr>
            </w:pPr>
          </w:p>
          <w:p w:rsidR="007A1122" w:rsidRPr="007A1122" w:rsidRDefault="007A1122" w:rsidP="007A1122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ind w:firstLine="482"/>
              <w:jc w:val="left"/>
              <w:textAlignment w:val="baseline"/>
              <w:outlineLvl w:val="2"/>
              <w:rPr>
                <w:rFonts w:ascii="楷体_GB2312" w:eastAsia="楷体_GB2312" w:hAnsi="楷体_GB2312" w:cs="楷体_GB2312"/>
                <w:color w:val="000000"/>
                <w:kern w:val="0"/>
                <w:sz w:val="24"/>
                <w:szCs w:val="24"/>
              </w:rPr>
            </w:pPr>
          </w:p>
          <w:p w:rsidR="007A1122" w:rsidRPr="007A1122" w:rsidRDefault="007A1122" w:rsidP="007A1122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ind w:firstLine="482"/>
              <w:jc w:val="left"/>
              <w:textAlignment w:val="baseline"/>
              <w:outlineLvl w:val="2"/>
              <w:rPr>
                <w:rFonts w:ascii="楷体_GB2312" w:eastAsia="楷体_GB2312" w:hAnsi="楷体_GB2312" w:cs="楷体_GB2312"/>
                <w:color w:val="000000"/>
                <w:kern w:val="0"/>
                <w:sz w:val="24"/>
                <w:szCs w:val="24"/>
              </w:rPr>
            </w:pPr>
          </w:p>
          <w:p w:rsidR="007A1122" w:rsidRPr="007A1122" w:rsidRDefault="007A1122" w:rsidP="007A1122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ind w:firstLine="482"/>
              <w:jc w:val="left"/>
              <w:textAlignment w:val="baseline"/>
              <w:outlineLvl w:val="2"/>
              <w:rPr>
                <w:rFonts w:ascii="楷体_GB2312" w:eastAsia="楷体_GB2312" w:hAnsi="楷体_GB2312" w:cs="楷体_GB2312"/>
                <w:color w:val="000000"/>
                <w:kern w:val="0"/>
                <w:sz w:val="24"/>
                <w:szCs w:val="24"/>
              </w:rPr>
            </w:pPr>
          </w:p>
          <w:p w:rsidR="007A1122" w:rsidRPr="007A1122" w:rsidRDefault="007A1122" w:rsidP="007A1122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ind w:firstLine="482"/>
              <w:jc w:val="left"/>
              <w:textAlignment w:val="baseline"/>
              <w:outlineLvl w:val="2"/>
              <w:rPr>
                <w:rFonts w:ascii="楷体_GB2312" w:eastAsia="楷体_GB2312" w:hAnsi="楷体_GB2312" w:cs="楷体_GB2312"/>
                <w:color w:val="000000"/>
                <w:kern w:val="0"/>
                <w:sz w:val="24"/>
                <w:szCs w:val="24"/>
              </w:rPr>
            </w:pPr>
          </w:p>
          <w:p w:rsidR="007A1122" w:rsidRPr="007A1122" w:rsidRDefault="007A1122" w:rsidP="007A1122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ind w:firstLine="482"/>
              <w:jc w:val="left"/>
              <w:textAlignment w:val="baseline"/>
              <w:outlineLvl w:val="2"/>
              <w:rPr>
                <w:rFonts w:ascii="楷体_GB2312" w:eastAsia="楷体_GB2312" w:hAnsi="楷体_GB2312" w:cs="楷体_GB2312"/>
                <w:color w:val="000000"/>
                <w:kern w:val="0"/>
                <w:sz w:val="24"/>
                <w:szCs w:val="24"/>
              </w:rPr>
            </w:pPr>
          </w:p>
          <w:p w:rsidR="007A1122" w:rsidRPr="007A1122" w:rsidRDefault="007A1122" w:rsidP="007A1122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ind w:firstLine="482"/>
              <w:jc w:val="left"/>
              <w:textAlignment w:val="baseline"/>
              <w:outlineLvl w:val="2"/>
              <w:rPr>
                <w:rFonts w:ascii="楷体_GB2312" w:eastAsia="楷体_GB2312" w:hAnsi="楷体_GB2312" w:cs="楷体_GB2312"/>
                <w:color w:val="000000"/>
                <w:kern w:val="0"/>
                <w:sz w:val="24"/>
                <w:szCs w:val="24"/>
              </w:rPr>
            </w:pPr>
          </w:p>
          <w:p w:rsidR="007A1122" w:rsidRPr="007A1122" w:rsidRDefault="007A1122" w:rsidP="007A1122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ind w:firstLine="482"/>
              <w:jc w:val="left"/>
              <w:textAlignment w:val="baseline"/>
              <w:outlineLvl w:val="2"/>
              <w:rPr>
                <w:rFonts w:ascii="楷体_GB2312" w:eastAsia="楷体_GB2312" w:hAnsi="楷体_GB2312" w:cs="楷体_GB2312"/>
                <w:color w:val="000000"/>
                <w:kern w:val="0"/>
                <w:sz w:val="24"/>
                <w:szCs w:val="24"/>
              </w:rPr>
            </w:pPr>
          </w:p>
          <w:p w:rsidR="007A1122" w:rsidRPr="007A1122" w:rsidRDefault="007A1122" w:rsidP="007A1122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ind w:firstLine="482"/>
              <w:jc w:val="left"/>
              <w:textAlignment w:val="baseline"/>
              <w:outlineLvl w:val="2"/>
              <w:rPr>
                <w:rFonts w:ascii="楷体_GB2312" w:eastAsia="楷体_GB2312" w:hAnsi="楷体_GB2312" w:cs="楷体_GB2312"/>
                <w:color w:val="000000"/>
                <w:kern w:val="0"/>
                <w:sz w:val="24"/>
                <w:szCs w:val="24"/>
              </w:rPr>
            </w:pPr>
          </w:p>
          <w:p w:rsidR="007A1122" w:rsidRPr="007A1122" w:rsidRDefault="007A1122" w:rsidP="007A1122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ind w:firstLine="482"/>
              <w:jc w:val="left"/>
              <w:textAlignment w:val="baseline"/>
              <w:outlineLvl w:val="2"/>
              <w:rPr>
                <w:rFonts w:ascii="楷体_GB2312" w:eastAsia="楷体_GB2312" w:hAnsi="楷体_GB2312" w:cs="楷体_GB2312"/>
                <w:color w:val="000000"/>
                <w:kern w:val="0"/>
                <w:sz w:val="24"/>
                <w:szCs w:val="24"/>
              </w:rPr>
            </w:pPr>
          </w:p>
          <w:p w:rsidR="007A1122" w:rsidRPr="007A1122" w:rsidRDefault="007A1122" w:rsidP="007A1122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ind w:firstLine="482"/>
              <w:jc w:val="left"/>
              <w:textAlignment w:val="baseline"/>
              <w:outlineLvl w:val="2"/>
              <w:rPr>
                <w:rFonts w:ascii="楷体_GB2312" w:eastAsia="楷体_GB2312" w:hAnsi="楷体_GB2312" w:cs="楷体_GB2312"/>
                <w:color w:val="000000"/>
                <w:kern w:val="0"/>
                <w:sz w:val="24"/>
                <w:szCs w:val="24"/>
              </w:rPr>
            </w:pPr>
          </w:p>
          <w:p w:rsidR="007A1122" w:rsidRPr="007A1122" w:rsidRDefault="007A1122" w:rsidP="007A1122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ind w:firstLine="482"/>
              <w:jc w:val="left"/>
              <w:textAlignment w:val="baseline"/>
              <w:outlineLvl w:val="2"/>
              <w:rPr>
                <w:rFonts w:ascii="楷体_GB2312" w:eastAsia="楷体_GB2312" w:hAnsi="楷体_GB2312" w:cs="楷体_GB2312"/>
                <w:color w:val="000000"/>
                <w:kern w:val="0"/>
                <w:sz w:val="24"/>
                <w:szCs w:val="24"/>
              </w:rPr>
            </w:pPr>
          </w:p>
          <w:p w:rsidR="007A1122" w:rsidRPr="007A1122" w:rsidRDefault="007A1122" w:rsidP="007A1122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ind w:firstLine="482"/>
              <w:jc w:val="left"/>
              <w:textAlignment w:val="baseline"/>
              <w:outlineLvl w:val="2"/>
              <w:rPr>
                <w:rFonts w:ascii="楷体_GB2312" w:eastAsia="楷体_GB2312" w:hAnsi="楷体_GB2312" w:cs="楷体_GB2312"/>
                <w:color w:val="000000"/>
                <w:kern w:val="0"/>
                <w:sz w:val="24"/>
                <w:szCs w:val="24"/>
              </w:rPr>
            </w:pPr>
          </w:p>
          <w:p w:rsidR="007A1122" w:rsidRPr="007A1122" w:rsidRDefault="007A1122" w:rsidP="007A1122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ind w:firstLine="482"/>
              <w:jc w:val="left"/>
              <w:textAlignment w:val="baseline"/>
              <w:outlineLvl w:val="2"/>
              <w:rPr>
                <w:rFonts w:ascii="楷体_GB2312" w:eastAsia="楷体_GB2312" w:hAnsi="楷体_GB2312" w:cs="楷体_GB2312"/>
                <w:color w:val="000000"/>
                <w:kern w:val="0"/>
                <w:sz w:val="24"/>
                <w:szCs w:val="24"/>
              </w:rPr>
            </w:pPr>
          </w:p>
          <w:p w:rsidR="007A1122" w:rsidRPr="007A1122" w:rsidRDefault="007A1122" w:rsidP="007A1122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ind w:firstLine="482"/>
              <w:jc w:val="left"/>
              <w:textAlignment w:val="baseline"/>
              <w:outlineLvl w:val="2"/>
              <w:rPr>
                <w:rFonts w:ascii="楷体_GB2312" w:eastAsia="楷体_GB2312" w:hAnsi="楷体_GB2312" w:cs="楷体_GB2312"/>
                <w:color w:val="000000"/>
                <w:kern w:val="0"/>
                <w:sz w:val="24"/>
                <w:szCs w:val="24"/>
              </w:rPr>
            </w:pPr>
          </w:p>
          <w:p w:rsidR="007A1122" w:rsidRPr="007A1122" w:rsidRDefault="007A1122" w:rsidP="007A1122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ind w:firstLine="482"/>
              <w:jc w:val="left"/>
              <w:textAlignment w:val="baseline"/>
              <w:outlineLvl w:val="2"/>
              <w:rPr>
                <w:rFonts w:ascii="楷体_GB2312" w:eastAsia="楷体_GB2312" w:hAnsi="楷体_GB2312" w:cs="楷体_GB2312"/>
                <w:color w:val="000000"/>
                <w:kern w:val="0"/>
                <w:sz w:val="24"/>
                <w:szCs w:val="24"/>
              </w:rPr>
            </w:pPr>
          </w:p>
          <w:p w:rsidR="007A1122" w:rsidRPr="007A1122" w:rsidRDefault="007A1122" w:rsidP="007A1122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ind w:firstLine="482"/>
              <w:jc w:val="left"/>
              <w:textAlignment w:val="baseline"/>
              <w:outlineLvl w:val="2"/>
              <w:rPr>
                <w:rFonts w:ascii="楷体_GB2312" w:eastAsia="楷体_GB2312" w:hAnsi="楷体_GB2312" w:cs="楷体_GB2312"/>
                <w:color w:val="000000"/>
                <w:kern w:val="0"/>
                <w:sz w:val="24"/>
                <w:szCs w:val="24"/>
              </w:rPr>
            </w:pPr>
          </w:p>
          <w:p w:rsidR="007A1122" w:rsidRPr="007A1122" w:rsidRDefault="007A1122" w:rsidP="007A1122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ind w:firstLine="482"/>
              <w:jc w:val="left"/>
              <w:textAlignment w:val="baseline"/>
              <w:outlineLvl w:val="2"/>
              <w:rPr>
                <w:rFonts w:ascii="楷体_GB2312" w:eastAsia="楷体_GB2312" w:hAnsi="楷体_GB2312" w:cs="楷体_GB2312"/>
                <w:color w:val="000000"/>
                <w:kern w:val="0"/>
                <w:sz w:val="24"/>
                <w:szCs w:val="24"/>
              </w:rPr>
            </w:pPr>
          </w:p>
          <w:p w:rsidR="007A1122" w:rsidRPr="007A1122" w:rsidRDefault="007A1122" w:rsidP="007A1122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ind w:firstLine="482"/>
              <w:jc w:val="left"/>
              <w:textAlignment w:val="baseline"/>
              <w:outlineLvl w:val="2"/>
              <w:rPr>
                <w:rFonts w:ascii="楷体_GB2312" w:eastAsia="楷体_GB2312" w:hAnsi="楷体_GB2312" w:cs="楷体_GB2312"/>
                <w:color w:val="000000"/>
                <w:kern w:val="0"/>
                <w:sz w:val="24"/>
                <w:szCs w:val="24"/>
              </w:rPr>
            </w:pPr>
          </w:p>
          <w:p w:rsidR="007A1122" w:rsidRPr="007A1122" w:rsidRDefault="007A1122" w:rsidP="007A1122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ind w:firstLine="482"/>
              <w:jc w:val="left"/>
              <w:textAlignment w:val="baseline"/>
              <w:outlineLvl w:val="2"/>
              <w:rPr>
                <w:rFonts w:ascii="楷体_GB2312" w:eastAsia="楷体_GB2312" w:hAnsi="楷体_GB2312" w:cs="楷体_GB2312"/>
                <w:color w:val="000000"/>
                <w:kern w:val="0"/>
                <w:sz w:val="24"/>
                <w:szCs w:val="24"/>
              </w:rPr>
            </w:pPr>
          </w:p>
          <w:p w:rsidR="007A1122" w:rsidRPr="007A1122" w:rsidRDefault="007A1122" w:rsidP="007A1122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ind w:firstLine="482"/>
              <w:jc w:val="left"/>
              <w:textAlignment w:val="baseline"/>
              <w:outlineLvl w:val="2"/>
              <w:rPr>
                <w:rFonts w:ascii="楷体_GB2312" w:eastAsia="楷体_GB2312" w:hAnsi="楷体_GB2312" w:cs="楷体_GB2312"/>
                <w:color w:val="000000"/>
                <w:kern w:val="0"/>
                <w:sz w:val="24"/>
                <w:szCs w:val="24"/>
              </w:rPr>
            </w:pPr>
          </w:p>
          <w:p w:rsidR="007A1122" w:rsidRPr="007A1122" w:rsidRDefault="007A1122" w:rsidP="007A1122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ind w:firstLine="482"/>
              <w:jc w:val="left"/>
              <w:textAlignment w:val="baseline"/>
              <w:outlineLvl w:val="2"/>
              <w:rPr>
                <w:rFonts w:ascii="楷体_GB2312" w:eastAsia="楷体_GB2312" w:hAnsi="楷体_GB2312" w:cs="楷体_GB2312"/>
                <w:color w:val="000000"/>
                <w:kern w:val="0"/>
                <w:sz w:val="24"/>
                <w:szCs w:val="24"/>
              </w:rPr>
            </w:pPr>
          </w:p>
          <w:p w:rsidR="007A1122" w:rsidRPr="007A1122" w:rsidRDefault="007A1122" w:rsidP="007A1122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ind w:firstLine="482"/>
              <w:jc w:val="left"/>
              <w:textAlignment w:val="baseline"/>
              <w:outlineLvl w:val="2"/>
              <w:rPr>
                <w:rFonts w:ascii="楷体_GB2312" w:eastAsia="楷体_GB2312" w:hAnsi="楷体_GB2312" w:cs="楷体_GB2312"/>
                <w:color w:val="000000"/>
                <w:kern w:val="0"/>
                <w:sz w:val="24"/>
                <w:szCs w:val="24"/>
              </w:rPr>
            </w:pPr>
          </w:p>
          <w:p w:rsidR="007A1122" w:rsidRPr="007A1122" w:rsidRDefault="007A1122" w:rsidP="007A1122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ind w:firstLine="482"/>
              <w:jc w:val="left"/>
              <w:textAlignment w:val="baseline"/>
              <w:outlineLvl w:val="2"/>
              <w:rPr>
                <w:rFonts w:ascii="楷体_GB2312" w:eastAsia="楷体_GB2312" w:hAnsi="楷体_GB2312" w:cs="楷体_GB2312"/>
                <w:color w:val="000000"/>
                <w:kern w:val="0"/>
                <w:sz w:val="24"/>
                <w:szCs w:val="24"/>
              </w:rPr>
            </w:pPr>
          </w:p>
          <w:p w:rsidR="007A1122" w:rsidRPr="007A1122" w:rsidRDefault="007A1122" w:rsidP="007A1122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ind w:firstLine="482"/>
              <w:jc w:val="left"/>
              <w:textAlignment w:val="baseline"/>
              <w:outlineLvl w:val="2"/>
              <w:rPr>
                <w:rFonts w:ascii="楷体_GB2312" w:eastAsia="楷体_GB2312" w:hAnsi="楷体_GB2312" w:cs="楷体_GB2312"/>
                <w:color w:val="000000"/>
                <w:kern w:val="0"/>
                <w:sz w:val="24"/>
                <w:szCs w:val="24"/>
              </w:rPr>
            </w:pPr>
          </w:p>
          <w:p w:rsidR="007A1122" w:rsidRPr="007A1122" w:rsidRDefault="007A1122" w:rsidP="007A1122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ind w:firstLine="482"/>
              <w:jc w:val="left"/>
              <w:textAlignment w:val="baseline"/>
              <w:outlineLvl w:val="2"/>
              <w:rPr>
                <w:rFonts w:ascii="楷体_GB2312" w:eastAsia="楷体_GB2312" w:hAnsi="楷体_GB2312" w:cs="楷体_GB2312"/>
                <w:color w:val="000000"/>
                <w:kern w:val="0"/>
                <w:sz w:val="24"/>
                <w:szCs w:val="24"/>
              </w:rPr>
            </w:pPr>
          </w:p>
          <w:p w:rsidR="007A1122" w:rsidRPr="007A1122" w:rsidRDefault="007A1122" w:rsidP="007A1122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ind w:firstLine="482"/>
              <w:jc w:val="left"/>
              <w:textAlignment w:val="baseline"/>
              <w:outlineLvl w:val="2"/>
              <w:rPr>
                <w:rFonts w:ascii="楷体_GB2312" w:eastAsia="楷体_GB2312" w:hAnsi="楷体_GB2312" w:cs="楷体_GB2312"/>
                <w:color w:val="000000"/>
                <w:kern w:val="0"/>
                <w:sz w:val="24"/>
                <w:szCs w:val="24"/>
              </w:rPr>
            </w:pPr>
          </w:p>
          <w:p w:rsidR="007A1122" w:rsidRPr="007A1122" w:rsidRDefault="007A1122" w:rsidP="007A1122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ind w:firstLine="482"/>
              <w:jc w:val="left"/>
              <w:textAlignment w:val="baseline"/>
              <w:outlineLvl w:val="2"/>
              <w:rPr>
                <w:rFonts w:ascii="楷体_GB2312" w:eastAsia="楷体_GB2312" w:hAnsi="楷体_GB2312" w:cs="楷体_GB2312"/>
                <w:color w:val="000000"/>
                <w:kern w:val="0"/>
                <w:sz w:val="24"/>
                <w:szCs w:val="24"/>
              </w:rPr>
            </w:pPr>
          </w:p>
          <w:p w:rsidR="007A1122" w:rsidRPr="007A1122" w:rsidRDefault="007A1122" w:rsidP="007A1122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ind w:firstLine="482"/>
              <w:jc w:val="left"/>
              <w:textAlignment w:val="baseline"/>
              <w:outlineLvl w:val="2"/>
              <w:rPr>
                <w:rFonts w:ascii="楷体_GB2312" w:eastAsia="楷体_GB2312" w:hAnsi="楷体_GB2312" w:cs="楷体_GB2312"/>
                <w:color w:val="000000"/>
                <w:kern w:val="0"/>
                <w:sz w:val="24"/>
                <w:szCs w:val="24"/>
              </w:rPr>
            </w:pPr>
          </w:p>
          <w:p w:rsidR="007A1122" w:rsidRPr="007A1122" w:rsidRDefault="007A1122" w:rsidP="007A1122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ind w:firstLine="482"/>
              <w:jc w:val="left"/>
              <w:textAlignment w:val="baseline"/>
              <w:outlineLvl w:val="2"/>
              <w:rPr>
                <w:rFonts w:ascii="楷体_GB2312" w:eastAsia="楷体_GB2312" w:hAnsi="楷体_GB2312" w:cs="楷体_GB2312"/>
                <w:color w:val="000000"/>
                <w:kern w:val="0"/>
                <w:sz w:val="24"/>
                <w:szCs w:val="24"/>
              </w:rPr>
            </w:pPr>
          </w:p>
          <w:p w:rsidR="007A1122" w:rsidRPr="007A1122" w:rsidRDefault="007A1122" w:rsidP="007A1122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ind w:firstLine="482"/>
              <w:jc w:val="left"/>
              <w:textAlignment w:val="baseline"/>
              <w:outlineLvl w:val="2"/>
              <w:rPr>
                <w:rFonts w:ascii="楷体_GB2312" w:eastAsia="楷体_GB2312" w:hAnsi="楷体_GB2312" w:cs="楷体_GB2312"/>
                <w:color w:val="000000"/>
                <w:kern w:val="0"/>
                <w:sz w:val="24"/>
                <w:szCs w:val="24"/>
              </w:rPr>
            </w:pPr>
          </w:p>
          <w:p w:rsidR="007A1122" w:rsidRPr="007A1122" w:rsidRDefault="007A1122" w:rsidP="007A1122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ind w:firstLine="482"/>
              <w:jc w:val="left"/>
              <w:textAlignment w:val="baseline"/>
              <w:outlineLvl w:val="2"/>
              <w:rPr>
                <w:rFonts w:ascii="楷体_GB2312" w:eastAsia="楷体_GB2312" w:hAnsi="楷体_GB2312" w:cs="楷体_GB2312"/>
                <w:color w:val="000000"/>
                <w:kern w:val="0"/>
                <w:sz w:val="24"/>
                <w:szCs w:val="24"/>
              </w:rPr>
            </w:pPr>
          </w:p>
          <w:p w:rsidR="007A1122" w:rsidRPr="007A1122" w:rsidRDefault="007A1122" w:rsidP="007A1122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ind w:firstLine="482"/>
              <w:jc w:val="left"/>
              <w:textAlignment w:val="baseline"/>
              <w:outlineLvl w:val="2"/>
              <w:rPr>
                <w:rFonts w:ascii="楷体_GB2312" w:eastAsia="楷体_GB2312" w:hAnsi="楷体_GB2312" w:cs="楷体_GB2312"/>
                <w:color w:val="000000"/>
                <w:kern w:val="0"/>
                <w:sz w:val="24"/>
                <w:szCs w:val="24"/>
              </w:rPr>
            </w:pPr>
          </w:p>
        </w:tc>
      </w:tr>
      <w:tr w:rsidR="007A1122" w:rsidRPr="007A1122" w:rsidTr="007A2AD3">
        <w:trPr>
          <w:trHeight w:val="2460"/>
          <w:jc w:val="center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1122" w:rsidRPr="007A1122" w:rsidRDefault="007A1122" w:rsidP="007A112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 w:rsidRPr="007A1122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lastRenderedPageBreak/>
              <w:t>推荐单位</w:t>
            </w:r>
          </w:p>
          <w:p w:rsidR="007A1122" w:rsidRPr="007A1122" w:rsidRDefault="007A1122" w:rsidP="007A112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rFonts w:ascii="楷体_GB2312" w:eastAsia="楷体_GB2312" w:hAnsi="楷体_GB2312" w:cs="楷体_GB2312"/>
                <w:color w:val="000000"/>
                <w:kern w:val="0"/>
                <w:sz w:val="24"/>
                <w:szCs w:val="24"/>
              </w:rPr>
            </w:pPr>
            <w:r w:rsidRPr="007A1122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1122" w:rsidRPr="007A1122" w:rsidRDefault="007A1122" w:rsidP="007A1122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Lines="50" w:before="120" w:after="120" w:line="560" w:lineRule="exact"/>
              <w:textAlignment w:val="baseline"/>
              <w:rPr>
                <w:rFonts w:ascii="仿宋_GB2312" w:eastAsia="仿宋_GB2312" w:hAnsi="Times New Roman" w:cs="Times New Roman"/>
                <w:color w:val="000000"/>
                <w:w w:val="96"/>
                <w:kern w:val="0"/>
                <w:sz w:val="28"/>
                <w:szCs w:val="28"/>
              </w:rPr>
            </w:pPr>
          </w:p>
          <w:p w:rsidR="007A1122" w:rsidRPr="007A1122" w:rsidRDefault="007A1122" w:rsidP="007A1122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Lines="50" w:before="120" w:after="120" w:line="560" w:lineRule="exact"/>
              <w:textAlignment w:val="baseline"/>
              <w:rPr>
                <w:rFonts w:ascii="仿宋_GB2312" w:eastAsia="仿宋_GB2312" w:hAnsi="Times New Roman" w:cs="Times New Roman"/>
                <w:color w:val="000000"/>
                <w:w w:val="96"/>
                <w:kern w:val="0"/>
                <w:sz w:val="28"/>
                <w:szCs w:val="28"/>
              </w:rPr>
            </w:pPr>
          </w:p>
          <w:p w:rsidR="007A1122" w:rsidRPr="007A1122" w:rsidRDefault="007A1122" w:rsidP="007A1122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Lines="50" w:before="120" w:after="120" w:line="560" w:lineRule="exact"/>
              <w:textAlignment w:val="baseline"/>
              <w:rPr>
                <w:rFonts w:ascii="仿宋_GB2312" w:eastAsia="仿宋_GB2312" w:hAnsi="Times New Roman" w:cs="Times New Roman"/>
                <w:color w:val="000000"/>
                <w:w w:val="96"/>
                <w:kern w:val="0"/>
                <w:sz w:val="28"/>
                <w:szCs w:val="28"/>
              </w:rPr>
            </w:pPr>
            <w:r w:rsidRPr="007A1122">
              <w:rPr>
                <w:rFonts w:ascii="仿宋_GB2312" w:eastAsia="仿宋_GB2312" w:hAnsi="Times New Roman" w:cs="Times New Roman" w:hint="eastAsia"/>
                <w:color w:val="000000"/>
                <w:w w:val="96"/>
                <w:kern w:val="0"/>
                <w:sz w:val="28"/>
                <w:szCs w:val="28"/>
              </w:rPr>
              <w:t xml:space="preserve">学会负责人签字：            </w:t>
            </w:r>
          </w:p>
          <w:p w:rsidR="007A1122" w:rsidRPr="007A1122" w:rsidRDefault="007A1122" w:rsidP="007A1122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after="120" w:line="560" w:lineRule="exact"/>
              <w:ind w:firstLineChars="1600" w:firstLine="4270"/>
              <w:textAlignment w:val="baseline"/>
              <w:rPr>
                <w:rFonts w:ascii="仿宋_GB2312" w:eastAsia="仿宋_GB2312" w:hAnsi="Times New Roman" w:cs="Times New Roman"/>
                <w:color w:val="000000"/>
                <w:w w:val="96"/>
                <w:kern w:val="0"/>
                <w:sz w:val="28"/>
                <w:szCs w:val="28"/>
              </w:rPr>
            </w:pPr>
            <w:r w:rsidRPr="007A1122">
              <w:rPr>
                <w:rFonts w:ascii="仿宋_GB2312" w:eastAsia="仿宋_GB2312" w:hAnsi="Times New Roman" w:cs="Times New Roman" w:hint="eastAsia"/>
                <w:color w:val="000000"/>
                <w:w w:val="96"/>
                <w:kern w:val="0"/>
                <w:sz w:val="28"/>
                <w:szCs w:val="28"/>
              </w:rPr>
              <w:t>单位公章</w:t>
            </w:r>
          </w:p>
          <w:p w:rsidR="007A1122" w:rsidRPr="007A1122" w:rsidRDefault="007A1122" w:rsidP="007A1122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after="120" w:line="560" w:lineRule="exact"/>
              <w:textAlignment w:val="baseline"/>
              <w:rPr>
                <w:rFonts w:ascii="仿宋_GB2312" w:eastAsia="仿宋_GB2312" w:hAnsi="Times New Roman" w:cs="Times New Roman"/>
                <w:color w:val="000000"/>
                <w:w w:val="96"/>
                <w:kern w:val="0"/>
                <w:sz w:val="18"/>
                <w:szCs w:val="18"/>
              </w:rPr>
            </w:pPr>
            <w:r w:rsidRPr="007A1122">
              <w:rPr>
                <w:rFonts w:ascii="仿宋_GB2312" w:eastAsia="仿宋_GB2312" w:hAnsi="Times New Roman" w:cs="Times New Roman"/>
                <w:color w:val="000000"/>
                <w:w w:val="96"/>
                <w:kern w:val="0"/>
                <w:sz w:val="28"/>
                <w:szCs w:val="28"/>
              </w:rPr>
              <w:t xml:space="preserve">                    </w:t>
            </w:r>
            <w:r w:rsidRPr="007A1122">
              <w:rPr>
                <w:rFonts w:ascii="仿宋_GB2312" w:eastAsia="仿宋_GB2312" w:hAnsi="Times New Roman" w:cs="Times New Roman" w:hint="eastAsia"/>
                <w:color w:val="000000"/>
                <w:w w:val="96"/>
                <w:kern w:val="0"/>
                <w:sz w:val="28"/>
                <w:szCs w:val="28"/>
              </w:rPr>
              <w:t xml:space="preserve">           年  </w:t>
            </w:r>
            <w:r w:rsidRPr="007A1122">
              <w:rPr>
                <w:rFonts w:ascii="仿宋_GB2312" w:eastAsia="仿宋_GB2312" w:hAnsi="Times New Roman" w:cs="Times New Roman"/>
                <w:color w:val="000000"/>
                <w:w w:val="96"/>
                <w:kern w:val="0"/>
                <w:sz w:val="28"/>
                <w:szCs w:val="28"/>
              </w:rPr>
              <w:t xml:space="preserve"> </w:t>
            </w:r>
            <w:r w:rsidRPr="007A1122">
              <w:rPr>
                <w:rFonts w:ascii="仿宋_GB2312" w:eastAsia="仿宋_GB2312" w:hAnsi="Times New Roman" w:cs="Times New Roman" w:hint="eastAsia"/>
                <w:color w:val="000000"/>
                <w:w w:val="96"/>
                <w:kern w:val="0"/>
                <w:sz w:val="28"/>
                <w:szCs w:val="28"/>
              </w:rPr>
              <w:t>月   日</w:t>
            </w:r>
          </w:p>
        </w:tc>
      </w:tr>
    </w:tbl>
    <w:p w:rsidR="007A1122" w:rsidRPr="007A1122" w:rsidRDefault="007A1122" w:rsidP="007A1122">
      <w:pPr>
        <w:widowControl/>
        <w:tabs>
          <w:tab w:val="left" w:pos="7513"/>
        </w:tabs>
        <w:wordWrap w:val="0"/>
        <w:overflowPunct w:val="0"/>
        <w:autoSpaceDE w:val="0"/>
        <w:autoSpaceDN w:val="0"/>
        <w:adjustRightInd w:val="0"/>
        <w:spacing w:line="580" w:lineRule="exact"/>
        <w:ind w:rightChars="400" w:right="840"/>
        <w:jc w:val="right"/>
        <w:textAlignment w:val="baseline"/>
        <w:rPr>
          <w:rFonts w:ascii="仿宋_GB2312" w:eastAsia="仿宋_GB2312" w:hAnsi="宋体" w:cs="仿宋_GB2312"/>
          <w:kern w:val="0"/>
          <w:sz w:val="32"/>
          <w:szCs w:val="32"/>
        </w:rPr>
      </w:pPr>
    </w:p>
    <w:p w:rsidR="0091243C" w:rsidRDefault="0091243C"/>
    <w:sectPr w:rsidR="0091243C">
      <w:footerReference w:type="even" r:id="rId7"/>
      <w:footerReference w:type="default" r:id="rId8"/>
      <w:footerReference w:type="first" r:id="rId9"/>
      <w:pgSz w:w="11907" w:h="16840"/>
      <w:pgMar w:top="1247" w:right="1474" w:bottom="737" w:left="1588" w:header="0" w:footer="1644" w:gutter="0"/>
      <w:cols w:space="720"/>
      <w:titlePg/>
      <w:docGrid w:linePitch="380" w:charSpace="-5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1E2" w:rsidRDefault="000A31E2" w:rsidP="007A1122">
      <w:r>
        <w:separator/>
      </w:r>
    </w:p>
  </w:endnote>
  <w:endnote w:type="continuationSeparator" w:id="0">
    <w:p w:rsidR="000A31E2" w:rsidRDefault="000A31E2" w:rsidP="007A1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altName w:val="Helvetica Neue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73A" w:rsidRDefault="000A7309">
    <w:pPr>
      <w:pStyle w:val="a5"/>
      <w:framePr w:wrap="around" w:vAnchor="text" w:hAnchor="margin" w:xAlign="outside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AC473A" w:rsidRDefault="000A31E2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73A" w:rsidRDefault="000A7309">
    <w:pPr>
      <w:pStyle w:val="a5"/>
      <w:framePr w:wrap="around" w:vAnchor="text" w:hAnchor="margin" w:xAlign="outside" w:y="1"/>
      <w:ind w:rightChars="200" w:right="420"/>
      <w:rPr>
        <w:sz w:val="24"/>
      </w:rPr>
    </w:pPr>
    <w:r>
      <w:rPr>
        <w:rStyle w:val="a7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a7"/>
        <w:sz w:val="24"/>
      </w:rPr>
      <w:instrText xml:space="preserve">PAGE  </w:instrText>
    </w:r>
    <w:r>
      <w:rPr>
        <w:sz w:val="24"/>
      </w:rPr>
      <w:fldChar w:fldCharType="separate"/>
    </w:r>
    <w:r w:rsidR="00960A2C">
      <w:rPr>
        <w:rStyle w:val="a7"/>
        <w:noProof/>
        <w:sz w:val="24"/>
      </w:rPr>
      <w:t>2</w:t>
    </w:r>
    <w:r>
      <w:rPr>
        <w:sz w:val="24"/>
      </w:rPr>
      <w:fldChar w:fldCharType="end"/>
    </w:r>
    <w:r>
      <w:rPr>
        <w:rStyle w:val="a7"/>
        <w:rFonts w:hint="eastAsia"/>
        <w:sz w:val="24"/>
      </w:rPr>
      <w:t xml:space="preserve"> —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A2C" w:rsidRDefault="00960A2C" w:rsidP="00960A2C">
    <w:pPr>
      <w:pStyle w:val="a5"/>
      <w:ind w:rightChars="200" w:right="420"/>
      <w:jc w:val="right"/>
      <w:rPr>
        <w:sz w:val="24"/>
      </w:rPr>
    </w:pPr>
    <w:r>
      <w:rPr>
        <w:rStyle w:val="a7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a7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a7"/>
        <w:noProof/>
        <w:sz w:val="24"/>
      </w:rPr>
      <w:t>1</w:t>
    </w:r>
    <w:r>
      <w:rPr>
        <w:sz w:val="24"/>
      </w:rPr>
      <w:fldChar w:fldCharType="end"/>
    </w:r>
    <w:r>
      <w:rPr>
        <w:rStyle w:val="a7"/>
        <w:rFonts w:hint="eastAsia"/>
        <w:sz w:val="24"/>
      </w:rPr>
      <w:t xml:space="preserve"> —</w:t>
    </w:r>
  </w:p>
  <w:p w:rsidR="00960A2C" w:rsidRPr="00960A2C" w:rsidRDefault="00960A2C" w:rsidP="00960A2C">
    <w:pPr>
      <w:pStyle w:val="a5"/>
      <w:ind w:rightChars="200" w:right="420"/>
      <w:rPr>
        <w:rFonts w:hint="eastAsia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1E2" w:rsidRDefault="000A31E2" w:rsidP="007A1122">
      <w:r>
        <w:separator/>
      </w:r>
    </w:p>
  </w:footnote>
  <w:footnote w:type="continuationSeparator" w:id="0">
    <w:p w:rsidR="000A31E2" w:rsidRDefault="000A31E2" w:rsidP="007A11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CBF"/>
    <w:rsid w:val="000A31E2"/>
    <w:rsid w:val="000A7309"/>
    <w:rsid w:val="007A1122"/>
    <w:rsid w:val="0091243C"/>
    <w:rsid w:val="00960A2C"/>
    <w:rsid w:val="00E7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A68DC9"/>
  <w15:chartTrackingRefBased/>
  <w15:docId w15:val="{4ED944AB-1A41-4389-93CB-217AB68DE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11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A11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A11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A1122"/>
    <w:rPr>
      <w:sz w:val="18"/>
      <w:szCs w:val="18"/>
    </w:rPr>
  </w:style>
  <w:style w:type="character" w:styleId="a7">
    <w:name w:val="page number"/>
    <w:rsid w:val="007A1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E5447-0C54-4B1B-827C-6C7A2F248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</Words>
  <Characters>377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2024-07-25T04:28:00Z</dcterms:created>
  <dcterms:modified xsi:type="dcterms:W3CDTF">2024-07-25T04:32:00Z</dcterms:modified>
</cp:coreProperties>
</file>