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theme="minorBidi"/>
          <w:snapToGrid/>
          <w:w w:val="100"/>
          <w:kern w:val="2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napToGrid/>
          <w:color w:val="000000"/>
          <w:w w:val="100"/>
          <w:kern w:val="2"/>
          <w:sz w:val="32"/>
        </w:rPr>
        <w:t>附件</w:t>
      </w:r>
      <w:r>
        <w:rPr>
          <w:rFonts w:ascii="黑体" w:hAnsi="黑体" w:eastAsia="黑体" w:cstheme="minorBidi"/>
          <w:snapToGrid/>
          <w:w w:val="100"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8231505</wp:posOffset>
                </wp:positionV>
                <wp:extent cx="853440" cy="396240"/>
                <wp:effectExtent l="4445" t="4445" r="18415" b="18415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0" cy="3962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eastAsiaTheme="minorEastAsia" w:cstheme="minorBidi"/>
                                <w:snapToGrid/>
                                <w:w w:val="100"/>
                                <w:kern w:val="2"/>
                                <w:sz w:val="21"/>
                                <w:szCs w:val="2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-10.4pt;margin-top:648.15pt;height:31.2pt;width:67.2pt;z-index:251659264;mso-width-relative:page;mso-height-relative:page;" fillcolor="#FFFFFF" filled="t" stroked="t" coordsize="21600,21600" o:gfxdata="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K58tbdAAAADQEAAA8AAAAAAAAAAQAgAAAAIgAAAGRycy9k&#10;b3ducmV2LnhtbFBLAQIUABQAAAAIAIdO4kD5fmuW/QEAAC8EAAAOAAAAAAAAAAEAIAAAACwBAABk&#10;cnMvZTJvRG9jLnhtbFBLBQYAAAAABgAGAFkBAACbBQAAAAA=&#10;">
                <v:fill on="t" focussize="0,0"/>
                <v:stroke color="#FFFFFF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eastAsiaTheme="minorEastAsia" w:cstheme="minorBidi"/>
                          <w:snapToGrid/>
                          <w:w w:val="100"/>
                          <w:kern w:val="2"/>
                          <w:sz w:val="21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80" w:lineRule="exact"/>
        <w:rPr>
          <w:rFonts w:ascii="仿宋_GB2312" w:hAnsi="微软雅黑" w:eastAsia="仿宋_GB2312" w:cstheme="minorBidi"/>
          <w:snapToGrid/>
          <w:color w:val="000000"/>
          <w:w w:val="100"/>
          <w:kern w:val="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ascii="楷体_GB2312" w:hAnsi="华文中宋" w:eastAsia="楷体_GB2312" w:cstheme="minorBidi"/>
          <w:b/>
          <w:snapToGrid/>
          <w:w w:val="100"/>
          <w:kern w:val="2"/>
          <w:sz w:val="24"/>
          <w:szCs w:val="22"/>
        </w:rPr>
      </w:pPr>
    </w:p>
    <w:p>
      <w:pPr>
        <w:spacing w:line="580" w:lineRule="exact"/>
        <w:ind w:firstLine="3150" w:firstLineChars="1500"/>
        <w:jc w:val="center"/>
        <w:rPr>
          <w:rFonts w:ascii="黑体" w:hAnsi="华文中宋" w:eastAsia="黑体" w:cstheme="minorBidi"/>
          <w:snapToGrid/>
          <w:w w:val="100"/>
          <w:kern w:val="2"/>
          <w:sz w:val="21"/>
          <w:szCs w:val="22"/>
        </w:rPr>
      </w:pPr>
      <w:r>
        <w:rPr>
          <w:rFonts w:hint="eastAsia" w:ascii="黑体" w:hAnsi="华文中宋" w:eastAsia="黑体" w:cstheme="minorBidi"/>
          <w:snapToGrid/>
          <w:w w:val="100"/>
          <w:kern w:val="2"/>
          <w:sz w:val="21"/>
          <w:szCs w:val="22"/>
        </w:rPr>
        <w:t xml:space="preserve">     </w:t>
      </w: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pStyle w:val="6"/>
        <w:spacing w:beforeAutospacing="0" w:afterAutospacing="0" w:line="580" w:lineRule="exact"/>
        <w:jc w:val="center"/>
        <w:rPr>
          <w:rFonts w:ascii="黑体" w:hAnsi="黑体" w:eastAsia="黑体"/>
          <w:w w:val="90"/>
          <w:sz w:val="52"/>
          <w:szCs w:val="52"/>
        </w:rPr>
      </w:pPr>
      <w:r>
        <w:rPr>
          <w:rFonts w:hint="eastAsia" w:ascii="黑体" w:hAnsi="黑体" w:eastAsia="黑体"/>
          <w:w w:val="90"/>
          <w:sz w:val="52"/>
          <w:szCs w:val="52"/>
        </w:rPr>
        <w:t>项目申报书</w:t>
      </w: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30"/>
          <w:szCs w:val="30"/>
        </w:rPr>
      </w:pPr>
      <w:r>
        <w:rPr>
          <w:rFonts w:hint="eastAsia" w:eastAsia="仿宋_GB2312" w:cstheme="minorBidi"/>
          <w:snapToGrid/>
          <w:w w:val="100"/>
          <w:kern w:val="2"/>
          <w:sz w:val="30"/>
          <w:szCs w:val="30"/>
        </w:rPr>
        <w:t xml:space="preserve">          项目名称：</w:t>
      </w: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30"/>
          <w:szCs w:val="30"/>
        </w:rPr>
      </w:pPr>
      <w:r>
        <w:rPr>
          <w:rFonts w:hint="eastAsia" w:eastAsia="仿宋_GB2312" w:cstheme="minorBidi"/>
          <w:snapToGrid/>
          <w:w w:val="100"/>
          <w:kern w:val="2"/>
          <w:sz w:val="30"/>
          <w:szCs w:val="30"/>
        </w:rPr>
        <w:t xml:space="preserve">          申报单位：</w:t>
      </w: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30"/>
          <w:szCs w:val="30"/>
        </w:rPr>
      </w:pPr>
      <w:r>
        <w:rPr>
          <w:rFonts w:hint="eastAsia" w:eastAsia="仿宋_GB2312" w:cstheme="minorBidi"/>
          <w:snapToGrid/>
          <w:w w:val="100"/>
          <w:kern w:val="2"/>
          <w:sz w:val="30"/>
          <w:szCs w:val="30"/>
        </w:rPr>
        <w:t xml:space="preserve">          申请日期：</w:t>
      </w: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30"/>
          <w:szCs w:val="30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jc w:val="center"/>
        <w:rPr>
          <w:rFonts w:eastAsia="仿宋_GB2312" w:cstheme="minorBidi"/>
          <w:snapToGrid/>
          <w:w w:val="100"/>
          <w:kern w:val="2"/>
          <w:sz w:val="21"/>
          <w:szCs w:val="22"/>
        </w:rPr>
      </w:pPr>
    </w:p>
    <w:p>
      <w:pPr>
        <w:tabs>
          <w:tab w:val="left" w:pos="5284"/>
        </w:tabs>
        <w:spacing w:line="580" w:lineRule="exact"/>
        <w:jc w:val="left"/>
        <w:rPr>
          <w:rFonts w:eastAsia="仿宋_GB2312" w:cstheme="minorBidi"/>
          <w:snapToGrid/>
          <w:w w:val="100"/>
          <w:kern w:val="2"/>
          <w:sz w:val="21"/>
          <w:szCs w:val="22"/>
        </w:rPr>
      </w:pPr>
      <w:r>
        <w:rPr>
          <w:rFonts w:eastAsia="仿宋_GB2312" w:cstheme="minorBidi"/>
          <w:snapToGrid/>
          <w:w w:val="100"/>
          <w:kern w:val="2"/>
          <w:sz w:val="21"/>
          <w:szCs w:val="22"/>
        </w:rPr>
        <w:tab/>
      </w:r>
    </w:p>
    <w:p>
      <w:pPr>
        <w:spacing w:line="580" w:lineRule="exact"/>
        <w:jc w:val="center"/>
        <w:rPr>
          <w:rFonts w:ascii="黑体" w:eastAsia="黑体" w:cstheme="minorBidi"/>
          <w:snapToGrid/>
          <w:w w:val="100"/>
          <w:kern w:val="2"/>
          <w:sz w:val="30"/>
          <w:szCs w:val="30"/>
        </w:rPr>
      </w:pPr>
      <w:r>
        <w:rPr>
          <w:rFonts w:hint="eastAsia" w:ascii="黑体" w:eastAsia="黑体" w:cstheme="minorBidi"/>
          <w:snapToGrid/>
          <w:w w:val="100"/>
          <w:kern w:val="2"/>
          <w:sz w:val="30"/>
          <w:szCs w:val="30"/>
        </w:rPr>
        <w:t>中国科协农村专业技术服务中心制表</w:t>
      </w:r>
    </w:p>
    <w:p>
      <w:pPr>
        <w:spacing w:line="580" w:lineRule="exact"/>
        <w:jc w:val="center"/>
        <w:rPr>
          <w:rFonts w:ascii="黑体" w:eastAsia="黑体" w:cstheme="minorBidi"/>
          <w:snapToGrid/>
          <w:w w:val="100"/>
          <w:kern w:val="2"/>
          <w:sz w:val="30"/>
          <w:szCs w:val="30"/>
        </w:rPr>
      </w:pPr>
      <w:r>
        <w:rPr>
          <w:rFonts w:hint="eastAsia" w:ascii="黑体" w:eastAsia="黑体" w:cstheme="minorBidi"/>
          <w:snapToGrid/>
          <w:w w:val="100"/>
          <w:kern w:val="2"/>
          <w:sz w:val="30"/>
          <w:szCs w:val="30"/>
        </w:rPr>
        <w:t>2023年</w:t>
      </w:r>
      <w:r>
        <w:rPr>
          <w:rFonts w:ascii="黑体" w:eastAsia="黑体" w:cstheme="minorBidi"/>
          <w:snapToGrid/>
          <w:w w:val="100"/>
          <w:kern w:val="2"/>
          <w:sz w:val="30"/>
          <w:szCs w:val="30"/>
        </w:rPr>
        <w:t>10</w:t>
      </w:r>
      <w:r>
        <w:rPr>
          <w:rFonts w:hint="eastAsia" w:ascii="黑体" w:eastAsia="黑体" w:cstheme="minorBidi"/>
          <w:snapToGrid/>
          <w:w w:val="100"/>
          <w:kern w:val="2"/>
          <w:sz w:val="30"/>
          <w:szCs w:val="30"/>
        </w:rPr>
        <w:t>月</w:t>
      </w: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rPr>
          <w:rFonts w:eastAsiaTheme="minorEastAsia" w:cstheme="minorBidi"/>
          <w:snapToGrid/>
          <w:w w:val="100"/>
          <w:kern w:val="2"/>
          <w:sz w:val="21"/>
          <w:szCs w:val="22"/>
        </w:rPr>
      </w:pPr>
      <w:r>
        <w:rPr>
          <w:rFonts w:eastAsiaTheme="minorEastAsia" w:cstheme="minorBidi"/>
          <w:snapToGrid/>
          <w:w w:val="100"/>
          <w:kern w:val="2"/>
          <w:sz w:val="21"/>
          <w:szCs w:val="22"/>
        </w:rPr>
        <w:br w:type="page"/>
      </w:r>
    </w:p>
    <w:p>
      <w:pPr>
        <w:rPr>
          <w:rFonts w:eastAsiaTheme="minorEastAsia" w:cstheme="minorBidi"/>
          <w:snapToGrid/>
          <w:w w:val="100"/>
          <w:kern w:val="2"/>
          <w:sz w:val="21"/>
          <w:szCs w:val="22"/>
        </w:rPr>
      </w:pPr>
    </w:p>
    <w:p>
      <w:pPr>
        <w:spacing w:line="580" w:lineRule="exact"/>
        <w:jc w:val="center"/>
        <w:rPr>
          <w:rFonts w:ascii="黑体" w:eastAsia="黑体" w:cstheme="minorBidi"/>
          <w:snapToGrid/>
          <w:w w:val="100"/>
          <w:kern w:val="2"/>
          <w:sz w:val="30"/>
          <w:szCs w:val="30"/>
        </w:rPr>
      </w:pPr>
      <w:r>
        <w:rPr>
          <w:rFonts w:hint="eastAsia" w:hAnsi="黑体" w:eastAsia="黑体" w:cstheme="minorBidi"/>
          <w:snapToGrid/>
          <w:w w:val="100"/>
          <w:kern w:val="2"/>
          <w:sz w:val="32"/>
          <w:szCs w:val="32"/>
        </w:rPr>
        <w:t>填 报 说 明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1．本申报书是申报中国科协农技中心项目的依据，填写内容须实事求是，表述应明确、严谨。相应栏目请填写完整。格式不符的申请表不予受理。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2．每个申请项目单独填写项目申报书，同一申报书申请两个或两个以上项目视作无效。申报书应为A4开本的计算机打印稿。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3.“项目名称”须按项目指南中所设定的内容或申报通知要求填写，应确切反映项目内容和范围，最多不超过20个汉字。“申报单位”须填写单位全称。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4.“项目申报单位基本情况”，如需有关单位参与协作，应由第一申报单位牵头项目实施和管理，“单位名称”填第一申报单位。在“项目实施条件”和“项目预算编制说明”中，须对承办单位和协作单位的组织分工和经费使用情况进行说明，明确各单位的责、权、利。</w:t>
      </w:r>
    </w:p>
    <w:p>
      <w:pPr>
        <w:snapToGrid w:val="0"/>
        <w:spacing w:line="580" w:lineRule="exact"/>
        <w:ind w:firstLine="640" w:firstLineChars="200"/>
        <w:jc w:val="left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5.“项目主要任务”，可根据具体情况细分为若干项子任务，每项（子）任务要明确具体内容、预期目标及通过项目实施直接产生的成果。各（子）任务要与项目工作直接相关，任务目标、成果阐述应尽量具体、量化。</w:t>
      </w:r>
    </w:p>
    <w:p>
      <w:pPr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6.“项目预期效益”，指项目实施预期可产生的直接或间接影响，包括预期社会效益、经济效益、可持续影响等，以及项目服务对象的受益情况等。效益应与项目工作直接相关，对预期效益内容的阐述应尽量具体、量化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  <w:t>7</w:t>
      </w: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.“项目组织实施条件”，指项目单位在实施项目过程中应当具备的人员条件、资金条件、设施条件及其他相关条件。如有协作单位，须对承办单位和协作单位的组织分工情况进行说明。</w:t>
      </w:r>
    </w:p>
    <w:p>
      <w:pPr>
        <w:snapToGrid w:val="0"/>
        <w:spacing w:line="580" w:lineRule="exact"/>
        <w:ind w:firstLine="648" w:firstLineChars="200"/>
        <w:rPr>
          <w:rFonts w:ascii="仿宋_GB2312" w:hAnsi="宋体" w:eastAsia="仿宋_GB2312" w:cstheme="minorBidi"/>
          <w:snapToGrid/>
          <w:spacing w:val="2"/>
          <w:w w:val="100"/>
          <w:kern w:val="2"/>
          <w:sz w:val="32"/>
          <w:szCs w:val="30"/>
        </w:rPr>
      </w:pPr>
      <w:r>
        <w:rPr>
          <w:rFonts w:ascii="仿宋_GB2312" w:hAnsi="宋体" w:eastAsia="仿宋_GB2312" w:cstheme="minorBidi"/>
          <w:snapToGrid/>
          <w:spacing w:val="2"/>
          <w:w w:val="100"/>
          <w:kern w:val="2"/>
          <w:sz w:val="32"/>
          <w:szCs w:val="30"/>
        </w:rPr>
        <w:t>8</w:t>
      </w:r>
      <w:r>
        <w:rPr>
          <w:rFonts w:hint="eastAsia" w:ascii="仿宋_GB2312" w:hAnsi="宋体" w:eastAsia="仿宋_GB2312" w:cstheme="minorBidi"/>
          <w:snapToGrid/>
          <w:spacing w:val="2"/>
          <w:w w:val="100"/>
          <w:kern w:val="2"/>
          <w:sz w:val="32"/>
          <w:szCs w:val="30"/>
        </w:rPr>
        <w:t>.“项目预算编制说明”，须按照项目具体工作任务分别进行说明和测算，说明项目预算内容与任务的相关性和必要性，明确测算内容的数量、规格、单价、开支标准和测算过程等。如有协作单位，须对承办单位和协作单位的经费使用情况分别进行说明。</w:t>
      </w:r>
    </w:p>
    <w:p>
      <w:pPr>
        <w:snapToGrid w:val="0"/>
        <w:spacing w:line="580" w:lineRule="exact"/>
        <w:ind w:firstLine="640" w:firstLineChars="200"/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</w:pPr>
      <w:r>
        <w:rPr>
          <w:rFonts w:ascii="仿宋_GB2312" w:hAnsi="宋体" w:eastAsia="仿宋_GB2312" w:cstheme="minorBidi"/>
          <w:snapToGrid/>
          <w:w w:val="100"/>
          <w:kern w:val="2"/>
          <w:sz w:val="32"/>
          <w:szCs w:val="30"/>
        </w:rPr>
        <w:t>9</w:t>
      </w:r>
      <w:r>
        <w:rPr>
          <w:rFonts w:hint="eastAsia" w:ascii="仿宋_GB2312" w:hAnsi="宋体" w:eastAsia="仿宋_GB2312" w:cstheme="minorBidi"/>
          <w:snapToGrid/>
          <w:w w:val="100"/>
          <w:kern w:val="2"/>
          <w:sz w:val="32"/>
          <w:szCs w:val="30"/>
        </w:rPr>
        <w:t>.项目申报书填好后，加盖单位公章，按照申报通知要求发送。</w:t>
      </w: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</w:p>
    <w:p>
      <w:pPr>
        <w:spacing w:line="580" w:lineRule="exact"/>
        <w:ind w:firstLine="640" w:firstLineChars="200"/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</w:pPr>
      <w:r>
        <w:rPr>
          <w:rFonts w:ascii="楷体_GB2312" w:eastAsia="楷体_GB2312" w:cstheme="minorBidi"/>
          <w:snapToGrid/>
          <w:w w:val="100"/>
          <w:kern w:val="2"/>
          <w:sz w:val="32"/>
          <w:szCs w:val="22"/>
        </w:rPr>
        <w:br w:type="page"/>
      </w:r>
    </w:p>
    <w:tbl>
      <w:tblPr>
        <w:tblStyle w:val="7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55"/>
        <w:gridCol w:w="486"/>
        <w:gridCol w:w="180"/>
        <w:gridCol w:w="31"/>
        <w:gridCol w:w="773"/>
        <w:gridCol w:w="7"/>
        <w:gridCol w:w="449"/>
        <w:gridCol w:w="948"/>
        <w:gridCol w:w="972"/>
        <w:gridCol w:w="258"/>
        <w:gridCol w:w="318"/>
        <w:gridCol w:w="6"/>
        <w:gridCol w:w="25"/>
        <w:gridCol w:w="1007"/>
        <w:gridCol w:w="694"/>
        <w:gridCol w:w="1175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一、项目申报单位基本情况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单位名称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单位地址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4"/>
                <w:szCs w:val="22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项目负责人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联系电话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电子邮箱</w:t>
            </w:r>
          </w:p>
        </w:tc>
        <w:tc>
          <w:tcPr>
            <w:tcW w:w="29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楷体_GB2312" w:hAnsi="宋体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协作单位名称</w:t>
            </w:r>
          </w:p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（</w:t>
            </w:r>
            <w:r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如有）</w:t>
            </w:r>
          </w:p>
        </w:tc>
        <w:tc>
          <w:tcPr>
            <w:tcW w:w="706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单位地址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邮政编码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项目负责人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职称/职务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联系电话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手    机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4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电子邮箱</w:t>
            </w:r>
          </w:p>
        </w:tc>
        <w:tc>
          <w:tcPr>
            <w:tcW w:w="297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  <w:t>传    真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hAnsi="宋体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楷体_GB2312" w:hAnsi="宋体" w:eastAsia="黑体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二、立项依据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8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含申报单位基本概况、以往项目承担经历、项目实施的背景、目的及意义等。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8716"/>
              </w:tabs>
              <w:spacing w:line="580" w:lineRule="exac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8716"/>
              </w:tabs>
              <w:spacing w:line="580" w:lineRule="exact"/>
              <w:jc w:val="righ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8716"/>
              </w:tabs>
              <w:spacing w:line="580" w:lineRule="exac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8716"/>
              </w:tabs>
              <w:spacing w:line="580" w:lineRule="exact"/>
              <w:jc w:val="righ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eastAsia="黑体" w:cstheme="minorBidi"/>
                <w:snapToGrid/>
                <w:w w:val="100"/>
                <w:kern w:val="2"/>
                <w:sz w:val="24"/>
                <w:szCs w:val="22"/>
              </w:rPr>
              <w:t>立项依据附件：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1．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2．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napToGrid w:val="0"/>
              <w:spacing w:line="580" w:lineRule="exac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三、项目主要任务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（项目任务应务实详细，包括拟重点开展的工作、开展方式、实施范围及可操作性等，附细化方案；如有协作单位，应体现各参与单位的职责分工）</w:t>
            </w:r>
          </w:p>
          <w:p>
            <w:pPr>
              <w:spacing w:line="580" w:lineRule="exact"/>
              <w:rPr>
                <w:rFonts w:ascii="黑体" w:hAnsi="黑体"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theme="minorBidi"/>
                <w:snapToGrid/>
                <w:w w:val="100"/>
                <w:kern w:val="2"/>
                <w:sz w:val="24"/>
                <w:szCs w:val="22"/>
              </w:rPr>
              <w:t>任务一：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1.具体内容：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2.任务目标：</w:t>
            </w:r>
          </w:p>
          <w:p>
            <w:pPr>
              <w:spacing w:line="580" w:lineRule="exact"/>
              <w:rPr>
                <w:rFonts w:ascii="黑体" w:hAnsi="黑体"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黑体" w:hAnsi="黑体" w:eastAsia="黑体" w:cstheme="minorBidi"/>
                <w:snapToGrid/>
                <w:w w:val="100"/>
                <w:kern w:val="2"/>
                <w:sz w:val="24"/>
                <w:szCs w:val="22"/>
              </w:rPr>
              <w:t>任务二：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1.具体内容：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2.</w:t>
            </w: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任务目标：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…</w:t>
            </w: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8716"/>
              </w:tabs>
              <w:spacing w:line="580" w:lineRule="exact"/>
              <w:jc w:val="right"/>
              <w:rPr>
                <w:rFonts w:eastAsia="黑体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楷体_GB2312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四、项目预期效益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pStyle w:val="4"/>
              <w:spacing w:line="580" w:lineRule="exact"/>
              <w:rPr>
                <w:rFonts w:ascii="仿宋_GB2312" w:eastAsia="仿宋_GB2312"/>
                <w:sz w:val="24"/>
              </w:rPr>
            </w:pPr>
          </w:p>
          <w:p>
            <w:pPr>
              <w:pStyle w:val="4"/>
              <w:spacing w:line="580" w:lineRule="exact"/>
            </w:pPr>
          </w:p>
          <w:p>
            <w:pPr>
              <w:tabs>
                <w:tab w:val="left" w:pos="7408"/>
              </w:tabs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ab/>
            </w:r>
            <w:r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楷体_GB2312" w:eastAsia="楷体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五、项目组织与实施保障条件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pStyle w:val="4"/>
              <w:spacing w:line="580" w:lineRule="exact"/>
            </w:pPr>
          </w:p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ab/>
            </w:r>
          </w:p>
          <w:p>
            <w:pPr>
              <w:tabs>
                <w:tab w:val="left" w:pos="7405"/>
              </w:tabs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ascii="仿宋_GB2312" w:eastAsia="仿宋_GB2312" w:cstheme="minorBidi"/>
                <w:b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项目起止时间：    年   月   日起至    年  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实施阶段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经费预算</w:t>
            </w:r>
          </w:p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（万元）</w:t>
            </w: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目标内容</w:t>
            </w: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时间进度</w:t>
            </w:r>
          </w:p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( 月日起至 月日止)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第一阶段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第二阶段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第三阶段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......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42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23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80" w:lineRule="exact"/>
              <w:rPr>
                <w:rFonts w:eastAsia="黑体" w:cstheme="minorBidi"/>
                <w:bCs/>
                <w:snapToGrid/>
                <w:w w:val="100"/>
                <w:kern w:val="2"/>
                <w:sz w:val="21"/>
                <w:szCs w:val="22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七、项目负责人及主要参加人员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序号</w:t>
            </w: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姓名</w:t>
            </w: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年龄</w:t>
            </w: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职务/职称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工作单位</w:t>
            </w: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b/>
                <w:snapToGrid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在本项目中承担的主要工作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b/>
                <w:snapToGrid/>
                <w:w w:val="100"/>
                <w:kern w:val="2"/>
                <w:sz w:val="21"/>
                <w:szCs w:val="21"/>
              </w:rPr>
            </w:pPr>
            <w:r>
              <w:rPr>
                <w:rFonts w:hint="eastAsia" w:ascii="仿宋_GB2312" w:hAnsi="宋体" w:eastAsia="仿宋_GB2312" w:cstheme="minorBidi"/>
                <w:bCs/>
                <w:snapToGrid/>
                <w:w w:val="100"/>
                <w:kern w:val="2"/>
                <w:sz w:val="24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8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32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jc w:val="left"/>
              <w:rPr>
                <w:rFonts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八、项目经费预算</w:t>
            </w:r>
          </w:p>
          <w:p>
            <w:pPr>
              <w:spacing w:line="580" w:lineRule="exact"/>
              <w:jc w:val="center"/>
              <w:rPr>
                <w:rFonts w:ascii="楷体_GB2312" w:eastAsia="楷体_GB2312" w:cstheme="minorBidi"/>
                <w:b/>
                <w:snapToGrid/>
                <w:w w:val="100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>经费总预算    万元，其中：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>1.申请中国科协农技中心经费    万元</w:t>
            </w:r>
          </w:p>
          <w:p>
            <w:pPr>
              <w:snapToGrid w:val="0"/>
              <w:spacing w:line="580" w:lineRule="exact"/>
              <w:ind w:firstLine="690" w:firstLineChars="300"/>
              <w:rPr>
                <w:rFonts w:ascii="仿宋_GB2312" w:eastAsia="仿宋_GB2312" w:cstheme="minorBidi"/>
                <w:bCs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>2.自有经费                    万元</w:t>
            </w:r>
          </w:p>
          <w:p>
            <w:pPr>
              <w:snapToGrid w:val="0"/>
              <w:spacing w:line="580" w:lineRule="exact"/>
              <w:ind w:firstLine="920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 xml:space="preserve">包括： </w:t>
            </w:r>
          </w:p>
          <w:p>
            <w:pPr>
              <w:snapToGrid w:val="0"/>
              <w:spacing w:line="580" w:lineRule="exact"/>
              <w:ind w:firstLine="1380" w:firstLineChars="600"/>
              <w:rPr>
                <w:rFonts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>国家其他拨款  万元</w:t>
            </w:r>
          </w:p>
          <w:p>
            <w:pPr>
              <w:snapToGrid w:val="0"/>
              <w:spacing w:line="580" w:lineRule="exact"/>
              <w:ind w:firstLine="1830" w:firstLineChars="796"/>
              <w:rPr>
                <w:rFonts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 xml:space="preserve">单位自筹  万元 </w:t>
            </w:r>
          </w:p>
          <w:p>
            <w:pPr>
              <w:snapToGrid w:val="0"/>
              <w:spacing w:line="580" w:lineRule="exact"/>
              <w:ind w:firstLine="2300" w:firstLineChars="1000"/>
              <w:rPr>
                <w:rFonts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4"/>
                <w:szCs w:val="22"/>
              </w:rPr>
              <w:t>其他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0" w:rightChars="200"/>
              <w:jc w:val="right"/>
              <w:rPr>
                <w:rFonts w:ascii="黑体" w:hAnsi="宋体" w:eastAsia="黑体" w:cstheme="minorBidi"/>
                <w:b/>
                <w:bCs/>
                <w:snapToGrid/>
                <w:w w:val="100"/>
                <w:kern w:val="2"/>
                <w:sz w:val="21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1"/>
                <w:szCs w:val="28"/>
              </w:rPr>
              <w:t xml:space="preserve">经费支出预算表 </w:t>
            </w:r>
            <w:r>
              <w:rPr>
                <w:rFonts w:hint="eastAsia"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  <w:t xml:space="preserve">                     </w:t>
            </w: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1"/>
                <w:szCs w:val="2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jc w:val="left"/>
              <w:rPr>
                <w:rFonts w:ascii="仿宋_GB2312" w:eastAsia="仿宋_GB2312" w:cstheme="minorBidi"/>
                <w:b/>
                <w:snapToGrid/>
                <w:w w:val="100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bCs/>
                <w:snapToGrid/>
                <w:w w:val="100"/>
                <w:kern w:val="2"/>
                <w:sz w:val="21"/>
                <w:szCs w:val="28"/>
              </w:rPr>
              <w:t>第一申报单位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1068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编号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580" w:lineRule="exact"/>
              <w:ind w:firstLine="1068"/>
              <w:rPr>
                <w:rFonts w:ascii="仿宋_GB2312" w:eastAsia="仿宋_GB2312" w:cstheme="minorBidi"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580" w:lineRule="exact"/>
              <w:ind w:firstLine="1068"/>
              <w:rPr>
                <w:rFonts w:ascii="仿宋_GB2312" w:eastAsia="仿宋_GB2312" w:cstheme="minorBidi"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580" w:lineRule="exact"/>
              <w:ind w:firstLine="1068"/>
              <w:rPr>
                <w:rFonts w:ascii="仿宋_GB2312" w:eastAsia="仿宋_GB2312" w:cstheme="minorBidi"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napToGrid w:val="0"/>
              <w:spacing w:line="580" w:lineRule="exact"/>
              <w:ind w:firstLine="1068"/>
              <w:rPr>
                <w:rFonts w:ascii="仿宋_GB2312" w:eastAsia="仿宋_GB2312" w:cstheme="minorBidi"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黑体" w:eastAsia="黑体" w:cstheme="minorBidi"/>
                <w:snapToGrid/>
                <w:w w:val="96"/>
                <w:kern w:val="2"/>
                <w:sz w:val="21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  <w:r>
              <w:rPr>
                <w:rFonts w:hint="eastAsia" w:ascii="仿宋_GB2312" w:eastAsia="仿宋_GB2312" w:cstheme="minorBidi"/>
                <w:bCs/>
                <w:snapToGrid/>
                <w:w w:val="100"/>
                <w:kern w:val="2"/>
                <w:sz w:val="21"/>
                <w:szCs w:val="28"/>
              </w:rPr>
              <w:t>协作单位（如有）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  <w:r>
              <w:rPr>
                <w:rFonts w:hint="eastAsia"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  <w:t>合计</w:t>
            </w: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支出内容明细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金额</w:t>
            </w: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40" w:firstLineChars="100"/>
              <w:jc w:val="center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  <w:r>
              <w:rPr>
                <w:rFonts w:hint="eastAsia"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1068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  <w:tc>
          <w:tcPr>
            <w:tcW w:w="442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804" w:firstLineChars="4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01" w:firstLineChars="1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exact"/>
          <w:jc w:val="center"/>
        </w:trPr>
        <w:tc>
          <w:tcPr>
            <w:tcW w:w="542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黑体" w:eastAsia="黑体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黑体" w:eastAsia="黑体" w:cstheme="minorBidi"/>
                <w:snapToGrid/>
                <w:w w:val="96"/>
                <w:kern w:val="2"/>
                <w:sz w:val="21"/>
                <w:szCs w:val="28"/>
              </w:rPr>
              <w:t>合计</w:t>
            </w:r>
          </w:p>
        </w:tc>
        <w:tc>
          <w:tcPr>
            <w:tcW w:w="1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01" w:firstLineChars="100"/>
              <w:rPr>
                <w:rFonts w:ascii="黑体" w:eastAsia="黑体" w:cstheme="minorBidi"/>
                <w:snapToGrid/>
                <w:w w:val="96"/>
                <w:kern w:val="2"/>
                <w:sz w:val="21"/>
                <w:szCs w:val="28"/>
              </w:rPr>
            </w:pPr>
          </w:p>
        </w:tc>
        <w:tc>
          <w:tcPr>
            <w:tcW w:w="30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firstLine="211" w:firstLineChars="100"/>
              <w:rPr>
                <w:rFonts w:ascii="黑体" w:eastAsia="黑体" w:cstheme="minorBidi"/>
                <w:b/>
                <w:snapToGrid/>
                <w:w w:val="100"/>
                <w:kern w:val="2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九、预算编制说明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6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left"/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</w:pPr>
          </w:p>
          <w:p>
            <w:pPr>
              <w:tabs>
                <w:tab w:val="left" w:pos="751"/>
              </w:tabs>
              <w:spacing w:line="580" w:lineRule="exact"/>
              <w:jc w:val="right"/>
              <w:rPr>
                <w:rFonts w:eastAsiaTheme="minorEastAsia" w:cstheme="minorBidi"/>
                <w:snapToGrid/>
                <w:w w:val="100"/>
                <w:kern w:val="2"/>
                <w:sz w:val="21"/>
                <w:szCs w:val="22"/>
              </w:rPr>
            </w:pPr>
            <w:r>
              <w:rPr>
                <w:rFonts w:ascii="仿宋_GB2312" w:eastAsia="仿宋_GB2312" w:cstheme="minorBidi"/>
                <w:snapToGrid/>
                <w:w w:val="100"/>
                <w:kern w:val="2"/>
                <w:sz w:val="24"/>
                <w:szCs w:val="22"/>
              </w:rPr>
              <w:t>（可另加页）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Ansi="宋体" w:eastAsiaTheme="minorEastAsia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十、项目申报单位意见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项目负责人（签字）：                         </w:t>
            </w:r>
          </w:p>
          <w:p>
            <w:pPr>
              <w:snapToGrid w:val="0"/>
              <w:spacing w:line="580" w:lineRule="exact"/>
              <w:jc w:val="righ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年 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月    日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单位负责人（签字）：                        </w:t>
            </w:r>
          </w:p>
          <w:p>
            <w:pPr>
              <w:snapToGrid w:val="0"/>
              <w:spacing w:line="580" w:lineRule="exact"/>
              <w:ind w:right="200"/>
              <w:jc w:val="righ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年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exact"/>
          <w:jc w:val="center"/>
        </w:trPr>
        <w:tc>
          <w:tcPr>
            <w:tcW w:w="4845" w:type="dxa"/>
            <w:gridSpan w:val="10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户名： </w:t>
            </w:r>
          </w:p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开户银行： </w:t>
            </w:r>
          </w:p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>帐号：</w:t>
            </w:r>
          </w:p>
        </w:tc>
        <w:tc>
          <w:tcPr>
            <w:tcW w:w="46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ind w:right="0" w:rightChars="6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  <w:p>
            <w:pPr>
              <w:snapToGrid w:val="0"/>
              <w:spacing w:line="580" w:lineRule="exact"/>
              <w:ind w:right="0" w:rightChars="600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单位公章 </w:t>
            </w:r>
          </w:p>
          <w:p>
            <w:pPr>
              <w:snapToGrid w:val="0"/>
              <w:spacing w:line="580" w:lineRule="exact"/>
              <w:ind w:right="198"/>
              <w:jc w:val="righ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年 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月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exact"/>
          <w:jc w:val="center"/>
        </w:trPr>
        <w:tc>
          <w:tcPr>
            <w:tcW w:w="954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lef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  <w:t>十一、中国科协农技中心审核意见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7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w w:val="100"/>
                <w:kern w:val="2"/>
                <w:sz w:val="24"/>
                <w:szCs w:val="22"/>
              </w:rPr>
              <w:t>项目主管处长意见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                                                        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      </w:t>
            </w:r>
          </w:p>
          <w:p>
            <w:pPr>
              <w:snapToGrid w:val="0"/>
              <w:spacing w:line="580" w:lineRule="exact"/>
              <w:ind w:right="400" w:firstLine="1005" w:firstLineChars="500"/>
              <w:jc w:val="center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             （签字）：</w:t>
            </w:r>
          </w:p>
          <w:p>
            <w:pPr>
              <w:snapToGrid w:val="0"/>
              <w:spacing w:line="580" w:lineRule="exact"/>
              <w:ind w:right="198"/>
              <w:jc w:val="right"/>
              <w:rPr>
                <w:rFonts w:eastAsia="黑体" w:cstheme="minorBidi"/>
                <w:bCs/>
                <w:snapToGrid/>
                <w:w w:val="100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                                年     月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8" w:hRule="atLeast"/>
          <w:jc w:val="center"/>
        </w:trPr>
        <w:tc>
          <w:tcPr>
            <w:tcW w:w="169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hAnsi="仿宋_GB2312" w:eastAsia="仿宋_GB2312" w:cs="仿宋_GB2312"/>
                <w:snapToGrid/>
                <w:w w:val="100"/>
                <w:kern w:val="2"/>
                <w:sz w:val="24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napToGrid/>
                <w:w w:val="100"/>
                <w:kern w:val="2"/>
                <w:sz w:val="24"/>
                <w:szCs w:val="22"/>
              </w:rPr>
              <w:t>中心领导意见</w:t>
            </w:r>
          </w:p>
        </w:tc>
        <w:tc>
          <w:tcPr>
            <w:tcW w:w="7846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</w:p>
          <w:p>
            <w:pPr>
              <w:snapToGrid w:val="0"/>
              <w:spacing w:line="580" w:lineRule="exac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>(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签字)：                                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       (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>单位公章)</w:t>
            </w:r>
          </w:p>
          <w:p>
            <w:pPr>
              <w:snapToGrid w:val="0"/>
              <w:spacing w:line="580" w:lineRule="exact"/>
              <w:ind w:right="198"/>
              <w:jc w:val="right"/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</w:pP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年  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月   </w:t>
            </w:r>
            <w:r>
              <w:rPr>
                <w:rFonts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 xml:space="preserve"> </w:t>
            </w:r>
            <w:r>
              <w:rPr>
                <w:rFonts w:hint="eastAsia" w:ascii="仿宋_GB2312" w:eastAsia="仿宋_GB2312" w:cstheme="minorBidi"/>
                <w:snapToGrid/>
                <w:w w:val="96"/>
                <w:kern w:val="2"/>
                <w:sz w:val="21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0OTJjMmYxMjM2ZGY5MmJiZjg3YzkxNmU1MjhlOWUifQ=="/>
  </w:docVars>
  <w:rsids>
    <w:rsidRoot w:val="631F4375"/>
    <w:rsid w:val="22C90B86"/>
    <w:rsid w:val="33216554"/>
    <w:rsid w:val="334E1CE5"/>
    <w:rsid w:val="49FC4FA8"/>
    <w:rsid w:val="631F4375"/>
    <w:rsid w:val="7A3F57E4"/>
    <w:rsid w:val="AD943755"/>
    <w:rsid w:val="F7FFF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小标宋" w:cs="小标宋" w:asciiTheme="minorHAnsi" w:hAnsiTheme="minorHAnsi"/>
      <w:snapToGrid w:val="0"/>
      <w:w w:val="90"/>
      <w:sz w:val="44"/>
      <w:szCs w:val="44"/>
      <w:lang w:val="en-US" w:eastAsia="zh-CN" w:bidi="ar-SA"/>
    </w:rPr>
  </w:style>
  <w:style w:type="paragraph" w:styleId="4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Theme="minorEastAsia" w:cstheme="minorBidi"/>
      <w:b/>
      <w:bCs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qFormat/>
    <w:uiPriority w:val="0"/>
    <w:pPr>
      <w:widowControl w:val="0"/>
      <w:spacing w:beforeAutospacing="1" w:afterAutospacing="1"/>
    </w:pPr>
    <w:rPr>
      <w:rFonts w:cs="Times New Roman" w:asciiTheme="minorHAnsi" w:hAnsiTheme="minorHAnsi" w:eastAsiaTheme="minorEastAsia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2023-10-07T13:46:00Z</dcterms:created>
  <dc:creator>ysw</dc:creator>
  <cp:lastModifiedBy>Miss.Hamster</cp:lastModifiedBy>
  <dcterms:modified xsi:type="dcterms:W3CDTF">2023-10-07T08:10:27Z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F7E2F20FC77F4F31A3D0726D99A8FBDF_13</vt:lpwstr>
  </property>
</Properties>
</file>